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A" w:rsidRPr="008241BD" w:rsidRDefault="00DF7DCA" w:rsidP="00DF7DCA">
      <w:pPr>
        <w:jc w:val="center"/>
        <w:rPr>
          <w:b/>
          <w:sz w:val="28"/>
          <w:szCs w:val="28"/>
        </w:rPr>
      </w:pPr>
      <w:r w:rsidRPr="008241BD">
        <w:rPr>
          <w:b/>
          <w:sz w:val="28"/>
          <w:szCs w:val="28"/>
        </w:rPr>
        <w:t>АДМИНИСТРАЦИЯ ИСАЕВСКОГО СЕЛЬСКОГО ПОСЕЛЕНИЯ</w:t>
      </w:r>
    </w:p>
    <w:p w:rsidR="00DF7DCA" w:rsidRPr="008241BD" w:rsidRDefault="00DF7DCA" w:rsidP="00DF7DCA">
      <w:pPr>
        <w:jc w:val="center"/>
        <w:rPr>
          <w:sz w:val="28"/>
          <w:szCs w:val="28"/>
        </w:rPr>
      </w:pPr>
      <w:r w:rsidRPr="008241BD">
        <w:rPr>
          <w:b/>
          <w:sz w:val="28"/>
          <w:szCs w:val="28"/>
        </w:rPr>
        <w:t>ИЛЬИНСКОГО МУНИЦИПАЛЬНОГО РАЙОНА</w:t>
      </w:r>
    </w:p>
    <w:p w:rsidR="00DF7DCA" w:rsidRPr="008241BD" w:rsidRDefault="00DF7DCA" w:rsidP="00DF7DCA">
      <w:pPr>
        <w:jc w:val="center"/>
        <w:rPr>
          <w:sz w:val="28"/>
          <w:szCs w:val="28"/>
        </w:rPr>
      </w:pPr>
      <w:r w:rsidRPr="008241BD">
        <w:rPr>
          <w:b/>
          <w:sz w:val="28"/>
          <w:szCs w:val="28"/>
        </w:rPr>
        <w:t>ИВАНОВСКОЙ ОБЛАСТИ</w:t>
      </w:r>
    </w:p>
    <w:p w:rsidR="00DF7DCA" w:rsidRDefault="00DF7DCA" w:rsidP="00DF7D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DCA" w:rsidRPr="008241BD" w:rsidRDefault="00DF7DCA" w:rsidP="00DF7D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DCA" w:rsidRPr="008241BD" w:rsidRDefault="00DF7DCA" w:rsidP="00DF7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41B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F7DCA" w:rsidRPr="008241BD" w:rsidRDefault="00DF7DCA" w:rsidP="00DF7D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DCA" w:rsidRPr="008241BD" w:rsidRDefault="00DF7DCA" w:rsidP="00DF7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41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</w:t>
      </w:r>
      <w:r w:rsidRPr="008241B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41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4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№1а</w:t>
      </w:r>
    </w:p>
    <w:p w:rsidR="00DF7DCA" w:rsidRPr="008241BD" w:rsidRDefault="00DF7DCA" w:rsidP="00DF7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41BD">
        <w:rPr>
          <w:rFonts w:ascii="Times New Roman" w:hAnsi="Times New Roman" w:cs="Times New Roman"/>
          <w:sz w:val="28"/>
          <w:szCs w:val="28"/>
        </w:rPr>
        <w:t>с. Исаевское</w:t>
      </w:r>
    </w:p>
    <w:p w:rsidR="00DF7DCA" w:rsidRDefault="00DF7DCA" w:rsidP="00DF7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DCA" w:rsidRPr="008241BD" w:rsidRDefault="00DF7DCA" w:rsidP="00DF7D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DCA" w:rsidRDefault="00DF7DCA" w:rsidP="00DF7D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955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против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одействия коррупции </w:t>
      </w:r>
    </w:p>
    <w:p w:rsidR="00DF7DCA" w:rsidRPr="00EB6955" w:rsidRDefault="00DF7DCA" w:rsidP="00DF7D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Исаевском сельском поселении на 2024-2025</w:t>
      </w:r>
      <w:r w:rsidRPr="00EB69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:rsidR="00DF7DCA" w:rsidRPr="00EB6955" w:rsidRDefault="00DF7DCA" w:rsidP="00DF7DCA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DF7DCA" w:rsidRPr="00EB6955" w:rsidRDefault="00DF7DCA" w:rsidP="00DF7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DCA" w:rsidRPr="00FD5689" w:rsidRDefault="00DF7DCA" w:rsidP="00DF7DCA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59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реализации  Федеральных </w:t>
      </w:r>
      <w:r w:rsidRPr="0022259F">
        <w:rPr>
          <w:rFonts w:ascii="Times New Roman" w:hAnsi="Times New Roman" w:cs="Times New Roman"/>
          <w:b w:val="0"/>
          <w:bCs w:val="0"/>
          <w:sz w:val="28"/>
          <w:szCs w:val="28"/>
        </w:rPr>
        <w:t>законов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2225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22259F">
        <w:rPr>
          <w:rFonts w:ascii="Times New Roman" w:hAnsi="Times New Roman" w:cs="Times New Roman"/>
          <w:b w:val="0"/>
          <w:bCs w:val="0"/>
          <w:sz w:val="28"/>
          <w:szCs w:val="28"/>
        </w:rPr>
        <w:t>№273–ФЗ «О противодействии коррупции», от 21.11.2011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25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№329-ФЗ «О внесении изменений в отдельные законодательные акты Российской Федерации в связи </w:t>
      </w:r>
      <w:r w:rsidRPr="00DF7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совершенствованием государственного управления в области противодействия коррупции», </w:t>
      </w:r>
      <w:r w:rsidR="009422A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Указом Президента РФ от 16.08.</w:t>
      </w:r>
      <w:r w:rsidRPr="00DF7DCA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422A3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DF7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9422A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F7DCA">
        <w:rPr>
          <w:rFonts w:ascii="Times New Roman" w:hAnsi="Times New Roman" w:cs="Times New Roman"/>
          <w:b w:val="0"/>
          <w:bCs w:val="0"/>
          <w:sz w:val="28"/>
          <w:szCs w:val="28"/>
        </w:rPr>
        <w:t>78 «О Национальном плане противодействия коррупции на 20</w:t>
      </w:r>
      <w:r w:rsidR="009422A3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DF7DC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9422A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F7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годы», с Уставом Исаевского сельского поселения, Администрация Исаевского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9422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422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="009422A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9422A3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FD56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DCA" w:rsidRPr="00FD5689" w:rsidRDefault="00DF7DCA" w:rsidP="009422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22A3">
        <w:rPr>
          <w:rFonts w:ascii="Times New Roman" w:hAnsi="Times New Roman" w:cs="Times New Roman"/>
          <w:sz w:val="28"/>
          <w:szCs w:val="28"/>
        </w:rPr>
        <w:t xml:space="preserve"> </w:t>
      </w:r>
      <w:r w:rsidRPr="00FD5689">
        <w:rPr>
          <w:rFonts w:ascii="Times New Roman" w:hAnsi="Times New Roman" w:cs="Times New Roman"/>
          <w:sz w:val="28"/>
          <w:szCs w:val="28"/>
        </w:rPr>
        <w:t xml:space="preserve">Утвердить План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Исаевском</w:t>
      </w:r>
      <w:r w:rsidRPr="00FD568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9422A3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422A3">
        <w:rPr>
          <w:rFonts w:ascii="Times New Roman" w:hAnsi="Times New Roman" w:cs="Times New Roman"/>
          <w:sz w:val="28"/>
          <w:szCs w:val="28"/>
        </w:rPr>
        <w:t>5</w:t>
      </w:r>
      <w:r w:rsidRPr="00FD56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5689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125A62" w:rsidRPr="00725A07" w:rsidRDefault="00125A62" w:rsidP="00125A62">
      <w:pPr>
        <w:ind w:firstLine="567"/>
        <w:jc w:val="both"/>
        <w:rPr>
          <w:sz w:val="28"/>
          <w:szCs w:val="28"/>
        </w:rPr>
      </w:pPr>
      <w:r w:rsidRPr="00725A07">
        <w:rPr>
          <w:rFonts w:eastAsia="Times New Roman CYR"/>
          <w:sz w:val="28"/>
          <w:szCs w:val="28"/>
        </w:rPr>
        <w:t xml:space="preserve">2. </w:t>
      </w:r>
      <w:r w:rsidRPr="00725A07">
        <w:rPr>
          <w:sz w:val="28"/>
          <w:szCs w:val="28"/>
          <w:shd w:val="clear" w:color="auto" w:fill="FFFFFF"/>
        </w:rPr>
        <w:t>Обнародовать настоящее постановление в соответствии с Уставом Исаевского сельского поселения, разместить на официальном сайте Исаевского сельского поселение.</w:t>
      </w:r>
    </w:p>
    <w:p w:rsidR="00DF7DCA" w:rsidRPr="00FD5689" w:rsidRDefault="00DF7DCA" w:rsidP="009422A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D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689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F7DCA" w:rsidRPr="008241BD" w:rsidRDefault="00DF7DCA" w:rsidP="00DF7DCA">
      <w:pPr>
        <w:autoSpaceDE w:val="0"/>
        <w:autoSpaceDN w:val="0"/>
        <w:adjustRightInd w:val="0"/>
        <w:rPr>
          <w:sz w:val="28"/>
          <w:szCs w:val="28"/>
        </w:rPr>
      </w:pPr>
    </w:p>
    <w:p w:rsidR="00DF7DCA" w:rsidRPr="008241BD" w:rsidRDefault="00DF7DCA" w:rsidP="00DF7DCA">
      <w:pPr>
        <w:autoSpaceDE w:val="0"/>
        <w:autoSpaceDN w:val="0"/>
        <w:adjustRightInd w:val="0"/>
        <w:rPr>
          <w:sz w:val="28"/>
          <w:szCs w:val="28"/>
        </w:rPr>
      </w:pPr>
    </w:p>
    <w:p w:rsidR="00DF7DCA" w:rsidRPr="008241BD" w:rsidRDefault="00DF7DCA" w:rsidP="00DF7DCA">
      <w:pPr>
        <w:autoSpaceDE w:val="0"/>
        <w:autoSpaceDN w:val="0"/>
        <w:adjustRightInd w:val="0"/>
        <w:rPr>
          <w:sz w:val="28"/>
          <w:szCs w:val="28"/>
        </w:rPr>
      </w:pPr>
    </w:p>
    <w:p w:rsidR="00DF7DCA" w:rsidRDefault="00DF7DCA" w:rsidP="00DF7DCA">
      <w:pPr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8241BD">
        <w:rPr>
          <w:b/>
          <w:bCs/>
          <w:sz w:val="28"/>
          <w:szCs w:val="28"/>
        </w:rPr>
        <w:t xml:space="preserve">Глава Исаевского </w:t>
      </w:r>
    </w:p>
    <w:p w:rsidR="00DF7DCA" w:rsidRPr="008241BD" w:rsidRDefault="00DF7DCA" w:rsidP="00DF7DCA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8241BD">
        <w:rPr>
          <w:b/>
          <w:bCs/>
          <w:sz w:val="28"/>
          <w:szCs w:val="28"/>
        </w:rPr>
        <w:t>сельского поселения:</w:t>
      </w:r>
      <w:r w:rsidRPr="008241BD">
        <w:rPr>
          <w:b/>
          <w:bCs/>
          <w:sz w:val="28"/>
          <w:szCs w:val="28"/>
        </w:rPr>
        <w:tab/>
      </w:r>
      <w:r w:rsidRPr="008241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241BD">
        <w:rPr>
          <w:b/>
          <w:bCs/>
          <w:sz w:val="28"/>
          <w:szCs w:val="28"/>
        </w:rPr>
        <w:tab/>
      </w:r>
      <w:r w:rsidRPr="008241BD">
        <w:rPr>
          <w:b/>
          <w:bCs/>
          <w:sz w:val="28"/>
          <w:szCs w:val="28"/>
        </w:rPr>
        <w:tab/>
        <w:t>С.В. Орехов</w:t>
      </w:r>
    </w:p>
    <w:p w:rsidR="00DF7DCA" w:rsidRDefault="00DF7DCA" w:rsidP="00DF7DCA"/>
    <w:p w:rsidR="00DF7DCA" w:rsidRDefault="00DF7DCA" w:rsidP="00DF7DCA"/>
    <w:p w:rsidR="00DF7DCA" w:rsidRDefault="00DF7DCA" w:rsidP="00DF7DCA">
      <w:pPr>
        <w:sectPr w:rsidR="00DF7DCA" w:rsidSect="00DF7DCA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7DCA" w:rsidRPr="003324C7" w:rsidRDefault="00DF7DCA" w:rsidP="00DF7DCA">
      <w:pPr>
        <w:autoSpaceDE w:val="0"/>
        <w:jc w:val="right"/>
      </w:pPr>
      <w:r>
        <w:rPr>
          <w:bCs/>
        </w:rPr>
        <w:lastRenderedPageBreak/>
        <w:t>Приложение</w:t>
      </w:r>
    </w:p>
    <w:p w:rsidR="00DF7DCA" w:rsidRPr="003324C7" w:rsidRDefault="00DF7DCA" w:rsidP="00DF7DCA">
      <w:pPr>
        <w:autoSpaceDE w:val="0"/>
        <w:jc w:val="right"/>
      </w:pPr>
      <w:r w:rsidRPr="003324C7">
        <w:rPr>
          <w:bCs/>
        </w:rPr>
        <w:t>к постановлению администрации</w:t>
      </w:r>
    </w:p>
    <w:p w:rsidR="00DF7DCA" w:rsidRPr="003324C7" w:rsidRDefault="00DF7DCA" w:rsidP="00DF7DCA">
      <w:pPr>
        <w:autoSpaceDE w:val="0"/>
        <w:jc w:val="right"/>
      </w:pPr>
      <w:r w:rsidRPr="003324C7">
        <w:rPr>
          <w:bCs/>
        </w:rPr>
        <w:t>Исаевского сельского поселения</w:t>
      </w:r>
    </w:p>
    <w:p w:rsidR="00DF7DCA" w:rsidRPr="003324C7" w:rsidRDefault="00DF7DCA" w:rsidP="00DF7DCA">
      <w:pPr>
        <w:autoSpaceDE w:val="0"/>
        <w:jc w:val="right"/>
      </w:pPr>
      <w:r w:rsidRPr="003324C7">
        <w:rPr>
          <w:bCs/>
        </w:rPr>
        <w:t xml:space="preserve">от </w:t>
      </w:r>
      <w:r>
        <w:rPr>
          <w:bCs/>
        </w:rPr>
        <w:t>09</w:t>
      </w:r>
      <w:r w:rsidRPr="003324C7">
        <w:rPr>
          <w:bCs/>
        </w:rPr>
        <w:t>.</w:t>
      </w:r>
      <w:r>
        <w:rPr>
          <w:bCs/>
        </w:rPr>
        <w:t>01</w:t>
      </w:r>
      <w:r w:rsidRPr="003324C7">
        <w:rPr>
          <w:bCs/>
        </w:rPr>
        <w:t>.202</w:t>
      </w:r>
      <w:r>
        <w:rPr>
          <w:bCs/>
        </w:rPr>
        <w:t>4</w:t>
      </w:r>
      <w:r w:rsidRPr="003324C7">
        <w:rPr>
          <w:bCs/>
        </w:rPr>
        <w:t xml:space="preserve"> г.  №</w:t>
      </w:r>
      <w:r>
        <w:rPr>
          <w:bCs/>
        </w:rPr>
        <w:t>1-а</w:t>
      </w:r>
    </w:p>
    <w:p w:rsidR="00891DA7" w:rsidRDefault="00891DA7" w:rsidP="00DF7DCA">
      <w:pPr>
        <w:jc w:val="center"/>
        <w:rPr>
          <w:color w:val="2E74B5"/>
        </w:rPr>
      </w:pPr>
      <w:r>
        <w:rPr>
          <w:b/>
          <w:bCs/>
        </w:rPr>
        <w:t>Пл</w:t>
      </w:r>
      <w:r w:rsidR="00DF7DCA">
        <w:rPr>
          <w:b/>
          <w:bCs/>
        </w:rPr>
        <w:t xml:space="preserve">ан противодействия коррупции в </w:t>
      </w:r>
      <w:r>
        <w:rPr>
          <w:b/>
          <w:bCs/>
        </w:rPr>
        <w:t>Иса</w:t>
      </w:r>
      <w:r w:rsidR="0054276B">
        <w:rPr>
          <w:b/>
          <w:bCs/>
        </w:rPr>
        <w:t>евском сельском поселении на 2024</w:t>
      </w:r>
      <w:r>
        <w:rPr>
          <w:b/>
          <w:bCs/>
        </w:rPr>
        <w:t>-202</w:t>
      </w:r>
      <w:r w:rsidR="0054276B">
        <w:rPr>
          <w:b/>
          <w:bCs/>
        </w:rPr>
        <w:t>5</w:t>
      </w:r>
      <w:r>
        <w:rPr>
          <w:b/>
          <w:bCs/>
        </w:rPr>
        <w:t xml:space="preserve"> годы</w:t>
      </w:r>
      <w:r>
        <w:rPr>
          <w:color w:val="2E74B5"/>
        </w:rPr>
        <w:t> </w:t>
      </w:r>
    </w:p>
    <w:tbl>
      <w:tblPr>
        <w:tblW w:w="13500" w:type="dxa"/>
        <w:jc w:val="center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2"/>
        <w:gridCol w:w="8268"/>
        <w:gridCol w:w="1800"/>
        <w:gridCol w:w="2700"/>
      </w:tblGrid>
      <w:tr w:rsidR="00891DA7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891DA7" w:rsidRDefault="00891DA7" w:rsidP="00DF7DCA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68" w:type="dxa"/>
            <w:hideMark/>
          </w:tcPr>
          <w:p w:rsidR="00891DA7" w:rsidRDefault="00891DA7" w:rsidP="00DF7DCA">
            <w:pPr>
              <w:jc w:val="center"/>
            </w:pPr>
            <w:r>
              <w:t>Мероприятия</w:t>
            </w:r>
          </w:p>
        </w:tc>
        <w:tc>
          <w:tcPr>
            <w:tcW w:w="1800" w:type="dxa"/>
            <w:hideMark/>
          </w:tcPr>
          <w:p w:rsidR="00891DA7" w:rsidRDefault="00891DA7" w:rsidP="00DF7DCA">
            <w:pPr>
              <w:jc w:val="center"/>
            </w:pPr>
            <w:r>
              <w:t>Срок выполнения</w:t>
            </w:r>
          </w:p>
        </w:tc>
        <w:tc>
          <w:tcPr>
            <w:tcW w:w="2700" w:type="dxa"/>
            <w:hideMark/>
          </w:tcPr>
          <w:p w:rsidR="00891DA7" w:rsidRDefault="00891DA7" w:rsidP="00DF7DCA">
            <w:pPr>
              <w:jc w:val="center"/>
            </w:pPr>
            <w:r>
              <w:t>Ответственные исполнители</w:t>
            </w:r>
          </w:p>
        </w:tc>
      </w:tr>
      <w:tr w:rsidR="00891DA7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891DA7" w:rsidRDefault="00891DA7" w:rsidP="00DF7DCA">
            <w:pPr>
              <w:jc w:val="center"/>
            </w:pPr>
            <w:r>
              <w:t>1</w:t>
            </w:r>
          </w:p>
        </w:tc>
        <w:tc>
          <w:tcPr>
            <w:tcW w:w="8268" w:type="dxa"/>
            <w:hideMark/>
          </w:tcPr>
          <w:p w:rsidR="00891DA7" w:rsidRDefault="00891DA7" w:rsidP="00DF7DCA">
            <w:pPr>
              <w:jc w:val="center"/>
            </w:pPr>
            <w:r>
              <w:t>2</w:t>
            </w:r>
          </w:p>
        </w:tc>
        <w:tc>
          <w:tcPr>
            <w:tcW w:w="1800" w:type="dxa"/>
            <w:hideMark/>
          </w:tcPr>
          <w:p w:rsidR="00891DA7" w:rsidRDefault="00891DA7" w:rsidP="00DF7DCA">
            <w:pPr>
              <w:jc w:val="center"/>
            </w:pPr>
            <w:r>
              <w:t>3</w:t>
            </w:r>
          </w:p>
        </w:tc>
        <w:tc>
          <w:tcPr>
            <w:tcW w:w="2700" w:type="dxa"/>
            <w:hideMark/>
          </w:tcPr>
          <w:p w:rsidR="00891DA7" w:rsidRDefault="00891DA7" w:rsidP="00DF7DCA">
            <w:pPr>
              <w:jc w:val="center"/>
            </w:pPr>
            <w:r>
              <w:t>4</w:t>
            </w:r>
          </w:p>
        </w:tc>
      </w:tr>
      <w:tr w:rsidR="00891DA7" w:rsidRPr="00B07606" w:rsidTr="00677221">
        <w:trPr>
          <w:tblCellSpacing w:w="0" w:type="dxa"/>
          <w:jc w:val="center"/>
        </w:trPr>
        <w:tc>
          <w:tcPr>
            <w:tcW w:w="13500" w:type="dxa"/>
            <w:gridSpan w:val="4"/>
            <w:hideMark/>
          </w:tcPr>
          <w:p w:rsidR="00891DA7" w:rsidRPr="00B07606" w:rsidRDefault="00891DA7" w:rsidP="00DF7DCA">
            <w:pPr>
              <w:jc w:val="center"/>
            </w:pPr>
            <w:r w:rsidRPr="00B07606">
              <w:rPr>
                <w:b/>
                <w:bCs/>
              </w:rPr>
              <w:t xml:space="preserve">Раздел I. </w:t>
            </w:r>
            <w:r w:rsidRPr="00B07606">
              <w:rPr>
                <w:b/>
                <w:bCs/>
                <w:iCs/>
              </w:rPr>
              <w:t xml:space="preserve">Меры по правовому, организационному и методическому обеспечению антикоррупционной </w:t>
            </w:r>
          </w:p>
          <w:p w:rsidR="00891DA7" w:rsidRPr="00B07606" w:rsidRDefault="00891DA7" w:rsidP="00DF7DCA">
            <w:pPr>
              <w:jc w:val="center"/>
            </w:pPr>
            <w:r w:rsidRPr="00B07606">
              <w:rPr>
                <w:b/>
                <w:bCs/>
                <w:iCs/>
              </w:rPr>
              <w:t>деятельности</w:t>
            </w:r>
          </w:p>
        </w:tc>
      </w:tr>
      <w:tr w:rsidR="00891DA7" w:rsidTr="00677221">
        <w:trPr>
          <w:trHeight w:val="701"/>
          <w:tblCellSpacing w:w="0" w:type="dxa"/>
          <w:jc w:val="center"/>
        </w:trPr>
        <w:tc>
          <w:tcPr>
            <w:tcW w:w="732" w:type="dxa"/>
            <w:hideMark/>
          </w:tcPr>
          <w:p w:rsidR="00891DA7" w:rsidRDefault="00891DA7" w:rsidP="00DF7DCA">
            <w:pPr>
              <w:jc w:val="center"/>
            </w:pPr>
            <w:r>
              <w:t xml:space="preserve"> 1.1</w:t>
            </w:r>
          </w:p>
        </w:tc>
        <w:tc>
          <w:tcPr>
            <w:tcW w:w="8268" w:type="dxa"/>
            <w:hideMark/>
          </w:tcPr>
          <w:p w:rsidR="00891DA7" w:rsidRDefault="00891DA7" w:rsidP="00DF7DCA">
            <w:pPr>
              <w:jc w:val="both"/>
            </w:pPr>
            <w:r>
              <w:t xml:space="preserve">Осуществление антикоррупционной экспертизы нормативных правовых актов администрации </w:t>
            </w:r>
            <w:r w:rsidR="00DF7DCA">
              <w:t xml:space="preserve">Исаевского </w:t>
            </w:r>
            <w:r>
              <w:t xml:space="preserve">сельского поселения, проектов нормативных правовых </w:t>
            </w:r>
            <w:r w:rsidR="00DF7DCA">
              <w:t xml:space="preserve">актов администрации Исаевского </w:t>
            </w:r>
            <w:r>
              <w:t>сельского поселения</w:t>
            </w:r>
          </w:p>
        </w:tc>
        <w:tc>
          <w:tcPr>
            <w:tcW w:w="1800" w:type="dxa"/>
            <w:hideMark/>
          </w:tcPr>
          <w:p w:rsidR="00891DA7" w:rsidRDefault="00891DA7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891DA7" w:rsidRDefault="00891DA7" w:rsidP="00DF7DCA">
            <w:pPr>
              <w:jc w:val="center"/>
            </w:pPr>
            <w:r>
              <w:t xml:space="preserve">Глава поселения  </w:t>
            </w:r>
          </w:p>
          <w:p w:rsidR="00891DA7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 xml:space="preserve"> 1.2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результатов рассмотрения обращений граждан</w:t>
            </w:r>
            <w:proofErr w:type="gramEnd"/>
            <w:r>
              <w:t xml:space="preserve"> и юридических лиц, содержащих информацию о коррупционных проявлениях. Принятие по результатам мер по недопущению и устранению предпосылок, способствующих совершению указанных проявлений.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1,2 полугодие  каждого года</w:t>
            </w:r>
          </w:p>
        </w:tc>
        <w:tc>
          <w:tcPr>
            <w:tcW w:w="2700" w:type="dxa"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3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>Проведение мониторинга эффективности принимаемых мер, направленных на устранение причин проявления коррупции, в том числе по актам прокурорского реагирования в сфере противодействия коррупции и результатам обращений граждан и юридических лиц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1 раз в квартал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13500" w:type="dxa"/>
            <w:gridSpan w:val="4"/>
            <w:hideMark/>
          </w:tcPr>
          <w:p w:rsidR="00677221" w:rsidRDefault="00677221" w:rsidP="00DF7DCA">
            <w:pPr>
              <w:jc w:val="center"/>
            </w:pPr>
            <w:r>
              <w:rPr>
                <w:b/>
                <w:bCs/>
              </w:rP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677221" w:rsidTr="00677221">
        <w:trPr>
          <w:trHeight w:val="826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2.1.</w:t>
            </w:r>
          </w:p>
        </w:tc>
        <w:tc>
          <w:tcPr>
            <w:tcW w:w="8268" w:type="dxa"/>
            <w:hideMark/>
          </w:tcPr>
          <w:p w:rsidR="00677221" w:rsidRDefault="00677221" w:rsidP="00DF7DCA">
            <w:r>
              <w:t>Выявление и постановка на учет бесхозного имущества.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1 раз в год</w:t>
            </w:r>
          </w:p>
        </w:tc>
        <w:tc>
          <w:tcPr>
            <w:tcW w:w="2700" w:type="dxa"/>
            <w:hideMark/>
          </w:tcPr>
          <w:p w:rsidR="00677221" w:rsidRDefault="002506AE" w:rsidP="00DF7DCA">
            <w:pPr>
              <w:jc w:val="center"/>
            </w:pPr>
            <w:r>
              <w:t xml:space="preserve">Ведущий специалист </w:t>
            </w:r>
            <w:r w:rsidR="00677221">
              <w:t>администрации</w:t>
            </w:r>
          </w:p>
          <w:p w:rsidR="00677221" w:rsidRDefault="002506AE" w:rsidP="00DF7DCA">
            <w:pPr>
              <w:jc w:val="center"/>
            </w:pPr>
            <w:r>
              <w:t>Зайцева Г.В</w:t>
            </w:r>
            <w:r w:rsidR="00677221">
              <w:t>.</w:t>
            </w:r>
          </w:p>
        </w:tc>
      </w:tr>
      <w:tr w:rsidR="00677221" w:rsidTr="00677221">
        <w:trPr>
          <w:trHeight w:val="294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 xml:space="preserve"> 2.2</w:t>
            </w:r>
          </w:p>
        </w:tc>
        <w:tc>
          <w:tcPr>
            <w:tcW w:w="8268" w:type="dxa"/>
            <w:hideMark/>
          </w:tcPr>
          <w:p w:rsidR="00677221" w:rsidRDefault="00677221" w:rsidP="00DF7DCA">
            <w:r>
              <w:t>Ведение реестра муниципальных услуг, размещение реестра муниципальных услуг на официальном сайте администрации Ильинского муниципального района, на страничке  Исаевского сельского поселения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rHeight w:val="1115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 xml:space="preserve"> 2.3</w:t>
            </w:r>
          </w:p>
        </w:tc>
        <w:tc>
          <w:tcPr>
            <w:tcW w:w="8268" w:type="dxa"/>
          </w:tcPr>
          <w:p w:rsidR="00677221" w:rsidRDefault="00677221" w:rsidP="00DF7DCA">
            <w:pPr>
              <w:jc w:val="both"/>
            </w:pPr>
            <w: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1 раз в квартал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rHeight w:val="548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8268" w:type="dxa"/>
            <w:hideMark/>
          </w:tcPr>
          <w:p w:rsidR="00677221" w:rsidRDefault="00677221" w:rsidP="00DF7DCA">
            <w:r>
              <w:t>Организация заседаний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 основаниям</w:t>
            </w:r>
          </w:p>
        </w:tc>
        <w:tc>
          <w:tcPr>
            <w:tcW w:w="2700" w:type="dxa"/>
            <w:hideMark/>
          </w:tcPr>
          <w:p w:rsidR="00677221" w:rsidRDefault="002506AE" w:rsidP="00DF7DCA">
            <w:pPr>
              <w:jc w:val="center"/>
            </w:pPr>
            <w:r>
              <w:t xml:space="preserve">Ведущий специалист </w:t>
            </w:r>
            <w:r w:rsidR="00677221">
              <w:t>администрации</w:t>
            </w:r>
          </w:p>
          <w:p w:rsidR="00677221" w:rsidRDefault="00677221" w:rsidP="00DF7DCA">
            <w:pPr>
              <w:jc w:val="center"/>
            </w:pPr>
            <w:r>
              <w:t xml:space="preserve">Зайцева Г.В.  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2.5.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порядок сдачи подарка, а также мер юридической ответственности.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 при наличии оснований</w:t>
            </w:r>
          </w:p>
        </w:tc>
        <w:tc>
          <w:tcPr>
            <w:tcW w:w="2700" w:type="dxa"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 xml:space="preserve"> 2.6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>Проведение мероприятий по формированию у муниципальных служащих негативного отношения к дарению подарков этих служащих и работников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1 квартал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2.7.</w:t>
            </w:r>
          </w:p>
        </w:tc>
        <w:tc>
          <w:tcPr>
            <w:tcW w:w="8268" w:type="dxa"/>
            <w:hideMark/>
          </w:tcPr>
          <w:p w:rsidR="00677221" w:rsidRDefault="0054276B" w:rsidP="00DF7DCA">
            <w:pPr>
              <w:jc w:val="both"/>
            </w:pPr>
            <w:r>
              <w:t xml:space="preserve">Осуществление </w:t>
            </w:r>
            <w:proofErr w:type="gramStart"/>
            <w:r>
              <w:t xml:space="preserve">контроля </w:t>
            </w:r>
            <w:r w:rsidR="00677221">
              <w:t>за</w:t>
            </w:r>
            <w:proofErr w:type="gramEnd"/>
            <w:r w:rsidR="00677221">
              <w:t xml:space="preserve"> исполнением плана по противодействию коррупции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>Комиссия по противодействию коррупции</w:t>
            </w:r>
          </w:p>
          <w:p w:rsidR="0054276B" w:rsidRDefault="0054276B" w:rsidP="00DF7DCA">
            <w:pPr>
              <w:jc w:val="center"/>
            </w:pP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2.8.</w:t>
            </w:r>
          </w:p>
        </w:tc>
        <w:tc>
          <w:tcPr>
            <w:tcW w:w="8268" w:type="dxa"/>
          </w:tcPr>
          <w:p w:rsidR="00677221" w:rsidRDefault="00677221" w:rsidP="00DF7DCA">
            <w:pPr>
              <w:jc w:val="both"/>
            </w:pPr>
            <w:r>
              <w:t>Совершенствование организации работы с обращениями граждан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125A62" w:rsidRDefault="002506AE" w:rsidP="00125A62">
            <w:pPr>
              <w:jc w:val="center"/>
            </w:pPr>
            <w:r>
              <w:t>Ведущий</w:t>
            </w:r>
            <w:r w:rsidR="00125A62">
              <w:t xml:space="preserve"> специалист администрации</w:t>
            </w:r>
          </w:p>
          <w:p w:rsidR="0054276B" w:rsidRDefault="00125A62" w:rsidP="00125A62">
            <w:pPr>
              <w:jc w:val="center"/>
            </w:pPr>
            <w:r>
              <w:t>Зайцева Г.В.</w:t>
            </w:r>
          </w:p>
          <w:p w:rsidR="00125A62" w:rsidRDefault="00125A62" w:rsidP="00125A62">
            <w:pPr>
              <w:jc w:val="center"/>
            </w:pPr>
          </w:p>
        </w:tc>
      </w:tr>
      <w:tr w:rsidR="00677221" w:rsidTr="00677221">
        <w:trPr>
          <w:tblCellSpacing w:w="0" w:type="dxa"/>
          <w:jc w:val="center"/>
        </w:trPr>
        <w:tc>
          <w:tcPr>
            <w:tcW w:w="13500" w:type="dxa"/>
            <w:gridSpan w:val="4"/>
            <w:hideMark/>
          </w:tcPr>
          <w:p w:rsidR="00677221" w:rsidRDefault="00677221" w:rsidP="00DF7DCA">
            <w:pPr>
              <w:jc w:val="center"/>
            </w:pPr>
            <w:r>
              <w:rPr>
                <w:b/>
                <w:bCs/>
              </w:rPr>
              <w:t>Раздел III. Меры по информационному обеспечению, взаимодействию с институтами гражданского общества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r>
              <w:t xml:space="preserve"> 3.1</w:t>
            </w:r>
          </w:p>
        </w:tc>
        <w:tc>
          <w:tcPr>
            <w:tcW w:w="8268" w:type="dxa"/>
            <w:hideMark/>
          </w:tcPr>
          <w:p w:rsidR="00677221" w:rsidRDefault="00677221" w:rsidP="00125A62">
            <w:pPr>
              <w:jc w:val="both"/>
            </w:pPr>
            <w:r>
              <w:t>Обеспечение размещения на официальном сайте Исаевского сельского поселения информации об антикоррупционной  деятельности,  ведение специализированного раздела, посвященного вопросам противодействия коррупции</w:t>
            </w:r>
          </w:p>
          <w:p w:rsidR="00125A62" w:rsidRDefault="00125A62" w:rsidP="00125A62">
            <w:pPr>
              <w:jc w:val="both"/>
            </w:pP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3.2.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>Обеспечение возможности оперативного представления гражданами и организациями информации о фактах коррупции в Администрации и муниципальных учреждениях или нарушениях требований к служебному поведению муниципальных служащих посредством фу</w:t>
            </w:r>
            <w:r w:rsidR="0054276B">
              <w:t>нкционирования «горячей линии»</w:t>
            </w:r>
            <w:r>
              <w:t xml:space="preserve"> по вопросам противодействия коррупции, приема электронных сообщений на сайт.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RPr="00677221" w:rsidTr="00677221">
        <w:trPr>
          <w:tblCellSpacing w:w="0" w:type="dxa"/>
          <w:jc w:val="center"/>
        </w:trPr>
        <w:tc>
          <w:tcPr>
            <w:tcW w:w="13500" w:type="dxa"/>
            <w:gridSpan w:val="4"/>
            <w:hideMark/>
          </w:tcPr>
          <w:p w:rsidR="00677221" w:rsidRPr="00677221" w:rsidRDefault="00677221" w:rsidP="00DF7DCA">
            <w:pPr>
              <w:jc w:val="center"/>
            </w:pPr>
            <w:r w:rsidRPr="00677221">
              <w:rPr>
                <w:b/>
                <w:bCs/>
              </w:rPr>
              <w:lastRenderedPageBreak/>
              <w:t xml:space="preserve">Раздел </w:t>
            </w:r>
            <w:proofErr w:type="spellStart"/>
            <w:r w:rsidRPr="00677221">
              <w:rPr>
                <w:b/>
                <w:bCs/>
              </w:rPr>
              <w:t>lV</w:t>
            </w:r>
            <w:proofErr w:type="spellEnd"/>
            <w:r>
              <w:rPr>
                <w:b/>
                <w:bCs/>
              </w:rPr>
              <w:t>.</w:t>
            </w:r>
            <w:r w:rsidRPr="00677221">
              <w:rPr>
                <w:b/>
                <w:bCs/>
              </w:rPr>
              <w:t xml:space="preserve"> </w:t>
            </w:r>
            <w:r w:rsidRPr="00677221">
              <w:rPr>
                <w:b/>
                <w:bCs/>
                <w:iCs/>
              </w:rPr>
              <w:t>Меры по кадровому обеспечению</w:t>
            </w:r>
          </w:p>
        </w:tc>
      </w:tr>
      <w:tr w:rsidR="00677221" w:rsidTr="00677221">
        <w:trPr>
          <w:trHeight w:val="123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 xml:space="preserve"> 4.1</w:t>
            </w:r>
          </w:p>
        </w:tc>
        <w:tc>
          <w:tcPr>
            <w:tcW w:w="8268" w:type="dxa"/>
            <w:hideMark/>
          </w:tcPr>
          <w:p w:rsidR="00677221" w:rsidRDefault="00677221" w:rsidP="00DF7DCA">
            <w:r>
              <w:t xml:space="preserve">Обучение, повышение квалификации муниципальных служащих Исаевского сельского поселения  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1 раз в 3 года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  <w:p w:rsidR="00125A62" w:rsidRDefault="00125A62" w:rsidP="00DF7DCA">
            <w:pPr>
              <w:jc w:val="center"/>
            </w:pPr>
          </w:p>
        </w:tc>
      </w:tr>
      <w:tr w:rsidR="00677221" w:rsidRPr="00125A62" w:rsidTr="00677221">
        <w:trPr>
          <w:trHeight w:val="549"/>
          <w:tblCellSpacing w:w="0" w:type="dxa"/>
          <w:jc w:val="center"/>
        </w:trPr>
        <w:tc>
          <w:tcPr>
            <w:tcW w:w="732" w:type="dxa"/>
            <w:hideMark/>
          </w:tcPr>
          <w:p w:rsidR="00677221" w:rsidRPr="00125A62" w:rsidRDefault="00677221" w:rsidP="00DF7DCA">
            <w:pPr>
              <w:jc w:val="center"/>
            </w:pPr>
            <w:r w:rsidRPr="00125A62">
              <w:t>4.2</w:t>
            </w:r>
          </w:p>
        </w:tc>
        <w:tc>
          <w:tcPr>
            <w:tcW w:w="8268" w:type="dxa"/>
          </w:tcPr>
          <w:p w:rsidR="00677221" w:rsidRPr="00125A62" w:rsidRDefault="00677221" w:rsidP="00DF7DCA">
            <w:pPr>
              <w:jc w:val="both"/>
            </w:pPr>
            <w:r w:rsidRPr="00125A62">
              <w:t>Опубликование сведений о доходах</w:t>
            </w:r>
            <w:r w:rsidRPr="00125A62">
              <w:rPr>
                <w:b/>
                <w:bCs/>
              </w:rPr>
              <w:t>,</w:t>
            </w:r>
            <w:r w:rsidRPr="00125A62">
              <w:t xml:space="preserve"> расходах, об имуществе и обязательствах имущественного характера супруги (супруга) и несовершеннолетних детей муниципальных служащих и руководителей муниципальных учреждений</w:t>
            </w:r>
          </w:p>
        </w:tc>
        <w:tc>
          <w:tcPr>
            <w:tcW w:w="1800" w:type="dxa"/>
            <w:hideMark/>
          </w:tcPr>
          <w:p w:rsidR="00677221" w:rsidRPr="00125A62" w:rsidRDefault="00677221" w:rsidP="00DF7DCA">
            <w:pPr>
              <w:jc w:val="center"/>
            </w:pPr>
            <w:r w:rsidRPr="00125A62">
              <w:t xml:space="preserve">до 15.мая </w:t>
            </w:r>
          </w:p>
        </w:tc>
        <w:tc>
          <w:tcPr>
            <w:tcW w:w="2700" w:type="dxa"/>
            <w:hideMark/>
          </w:tcPr>
          <w:p w:rsidR="00677221" w:rsidRPr="00125A62" w:rsidRDefault="00677221" w:rsidP="00DF7DCA">
            <w:pPr>
              <w:jc w:val="center"/>
            </w:pPr>
            <w:r w:rsidRPr="00125A62"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 w:rsidRPr="00125A62">
              <w:t>Орехов С.В.</w:t>
            </w:r>
          </w:p>
          <w:p w:rsidR="002506AE" w:rsidRPr="00125A62" w:rsidRDefault="002506AE" w:rsidP="00DF7DCA">
            <w:pPr>
              <w:jc w:val="center"/>
            </w:pPr>
          </w:p>
        </w:tc>
      </w:tr>
      <w:tr w:rsidR="00677221" w:rsidTr="00677221">
        <w:trPr>
          <w:trHeight w:val="398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4.3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>Мониторинг представления муниципальными служащими сведений о доходах, имуществе, обязательствах имущественного характера.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15.04. 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  <w:p w:rsidR="00125A62" w:rsidRDefault="00125A62" w:rsidP="00DF7DCA">
            <w:pPr>
              <w:jc w:val="center"/>
            </w:pPr>
          </w:p>
        </w:tc>
      </w:tr>
      <w:tr w:rsidR="00677221" w:rsidTr="00677221">
        <w:trPr>
          <w:trHeight w:val="1398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 xml:space="preserve"> 4.4</w:t>
            </w:r>
          </w:p>
        </w:tc>
        <w:tc>
          <w:tcPr>
            <w:tcW w:w="8268" w:type="dxa"/>
            <w:hideMark/>
          </w:tcPr>
          <w:p w:rsidR="00677221" w:rsidRDefault="00677221" w:rsidP="00DF7DCA">
            <w:pPr>
              <w:jc w:val="both"/>
            </w:pPr>
            <w:r>
              <w:t>Мониторинг должностных правонарушений, в том числе по результатам проводимых служебных проверок по фактам коррупционных правонарушений, частных определений судов, представлений и протестов органов прокуратуры об устранении нарушений законодательства муниципальными служащими. Принятие мер по устранению предпосылок, способствующих должностным правонарушениям и коррупционным проявлениям.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  <w:tr w:rsidR="00677221" w:rsidTr="00677221">
        <w:trPr>
          <w:trHeight w:val="571"/>
          <w:tblCellSpacing w:w="0" w:type="dxa"/>
          <w:jc w:val="center"/>
        </w:trPr>
        <w:tc>
          <w:tcPr>
            <w:tcW w:w="732" w:type="dxa"/>
            <w:hideMark/>
          </w:tcPr>
          <w:p w:rsidR="00677221" w:rsidRDefault="00677221" w:rsidP="00DF7DCA">
            <w:pPr>
              <w:jc w:val="center"/>
            </w:pPr>
            <w:r>
              <w:t>4.5</w:t>
            </w:r>
          </w:p>
        </w:tc>
        <w:tc>
          <w:tcPr>
            <w:tcW w:w="8268" w:type="dxa"/>
          </w:tcPr>
          <w:p w:rsidR="00677221" w:rsidRDefault="00677221" w:rsidP="00125A62">
            <w:pPr>
              <w:jc w:val="both"/>
            </w:pPr>
            <w:r>
              <w:t xml:space="preserve">Пополнение резерва кадров на замещение должностей муниципальной службы, работа с гражданами, включенными в резерв. Недопущение протекционизма при замещении муниципальной службы, формирование кадрового состава, </w:t>
            </w:r>
            <w:proofErr w:type="gramStart"/>
            <w:r>
              <w:t>несклонного к</w:t>
            </w:r>
            <w:proofErr w:type="gramEnd"/>
            <w:r>
              <w:t xml:space="preserve"> коррупционным действиям</w:t>
            </w:r>
          </w:p>
        </w:tc>
        <w:tc>
          <w:tcPr>
            <w:tcW w:w="1800" w:type="dxa"/>
            <w:hideMark/>
          </w:tcPr>
          <w:p w:rsidR="00677221" w:rsidRDefault="00677221" w:rsidP="00DF7DCA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hideMark/>
          </w:tcPr>
          <w:p w:rsidR="00677221" w:rsidRDefault="00677221" w:rsidP="00DF7DCA">
            <w:pPr>
              <w:jc w:val="center"/>
            </w:pPr>
            <w:r>
              <w:t xml:space="preserve">Глава поселения  </w:t>
            </w:r>
          </w:p>
          <w:p w:rsidR="00677221" w:rsidRDefault="00677221" w:rsidP="00DF7DCA">
            <w:pPr>
              <w:jc w:val="center"/>
            </w:pPr>
            <w:r>
              <w:t>Орехов С.В.</w:t>
            </w:r>
          </w:p>
        </w:tc>
      </w:tr>
    </w:tbl>
    <w:p w:rsidR="003549AC" w:rsidRDefault="003549AC" w:rsidP="00DF7DCA">
      <w:bookmarkStart w:id="0" w:name="_GoBack"/>
      <w:bookmarkEnd w:id="0"/>
    </w:p>
    <w:sectPr w:rsidR="003549AC" w:rsidSect="00891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NSimSun" w:hAnsi="Times New Roman" w:cs="Times New Roman"/>
        <w:b w:val="0"/>
        <w:bCs w:val="0"/>
        <w:color w:val="000000"/>
        <w:kern w:val="2"/>
        <w:sz w:val="28"/>
        <w:szCs w:val="28"/>
        <w:lang w:val="ru-RU" w:eastAsia="zh-CN" w:bidi="hi-I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DA7"/>
    <w:rsid w:val="00125A62"/>
    <w:rsid w:val="002506AE"/>
    <w:rsid w:val="002D33C3"/>
    <w:rsid w:val="003549AC"/>
    <w:rsid w:val="0054276B"/>
    <w:rsid w:val="005A680D"/>
    <w:rsid w:val="00677221"/>
    <w:rsid w:val="006C5064"/>
    <w:rsid w:val="007077AA"/>
    <w:rsid w:val="00891DA7"/>
    <w:rsid w:val="009422A3"/>
    <w:rsid w:val="00B07606"/>
    <w:rsid w:val="00D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F7DCA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F7DCA"/>
    <w:pPr>
      <w:suppressAutoHyphens/>
      <w:spacing w:line="360" w:lineRule="auto"/>
      <w:jc w:val="both"/>
    </w:pPr>
    <w:rPr>
      <w:rFonts w:ascii="Liberation Serif" w:eastAsia="NSimSun" w:hAnsi="Liberation Serif" w:cs="Mangal"/>
      <w:kern w:val="2"/>
      <w:sz w:val="28"/>
      <w:lang w:eastAsia="zh-CN" w:bidi="hi-IN"/>
    </w:rPr>
  </w:style>
  <w:style w:type="paragraph" w:customStyle="1" w:styleId="a3">
    <w:name w:val="Текст в заданном формате"/>
    <w:basedOn w:val="a"/>
    <w:rsid w:val="00DF7DCA"/>
    <w:pPr>
      <w:suppressAutoHyphens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rsid w:val="00DF7DCA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DF7DC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</cp:lastModifiedBy>
  <cp:revision>6</cp:revision>
  <cp:lastPrinted>2025-01-09T13:47:00Z</cp:lastPrinted>
  <dcterms:created xsi:type="dcterms:W3CDTF">2024-12-12T08:58:00Z</dcterms:created>
  <dcterms:modified xsi:type="dcterms:W3CDTF">2025-01-09T13:53:00Z</dcterms:modified>
</cp:coreProperties>
</file>